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52" w:rsidRDefault="00412807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u w:color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u w:color="333333"/>
          <w:shd w:val="clear" w:color="auto" w:fill="FFFFFF"/>
        </w:rPr>
        <w:t xml:space="preserve">附件2 </w:t>
      </w:r>
    </w:p>
    <w:p w:rsidR="004D5852" w:rsidRDefault="00412807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  <w:u w:color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u w:color="333333"/>
          <w:shd w:val="clear" w:color="auto" w:fill="FFFFFF"/>
        </w:rPr>
        <w:t>降解塑料包装推荐名录项目申报表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108"/>
        <w:gridCol w:w="1302"/>
        <w:gridCol w:w="2179"/>
        <w:gridCol w:w="2664"/>
      </w:tblGrid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申报机构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trHeight w:val="114"/>
          <w:jc w:val="center"/>
        </w:trPr>
        <w:tc>
          <w:tcPr>
            <w:tcW w:w="1783" w:type="dxa"/>
            <w:vMerge w:val="restart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机构联系人</w:t>
            </w:r>
          </w:p>
        </w:tc>
        <w:tc>
          <w:tcPr>
            <w:tcW w:w="1108" w:type="dxa"/>
          </w:tcPr>
          <w:p w:rsidR="004D5852" w:rsidRDefault="00412807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02" w:type="dxa"/>
          </w:tcPr>
          <w:p w:rsidR="004D5852" w:rsidRDefault="004D5852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9" w:type="dxa"/>
          </w:tcPr>
          <w:p w:rsidR="004D5852" w:rsidRDefault="00412807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64" w:type="dxa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trHeight w:val="114"/>
          <w:jc w:val="center"/>
        </w:trPr>
        <w:tc>
          <w:tcPr>
            <w:tcW w:w="1783" w:type="dxa"/>
            <w:vMerge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8" w:type="dxa"/>
          </w:tcPr>
          <w:p w:rsidR="004D5852" w:rsidRDefault="00412807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302" w:type="dxa"/>
          </w:tcPr>
          <w:p w:rsidR="004D5852" w:rsidRDefault="004D5852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79" w:type="dxa"/>
          </w:tcPr>
          <w:p w:rsidR="004D5852" w:rsidRDefault="00412807" w:rsidP="00EB1C9D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664" w:type="dxa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注册时间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注册地址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7253" w:type="dxa"/>
            <w:gridSpan w:val="4"/>
          </w:tcPr>
          <w:p w:rsidR="004D5852" w:rsidRDefault="00412807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（申报多个产品需要逐个列出，下同）</w:t>
            </w: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产品材质</w:t>
            </w:r>
          </w:p>
        </w:tc>
        <w:tc>
          <w:tcPr>
            <w:tcW w:w="7253" w:type="dxa"/>
            <w:gridSpan w:val="4"/>
          </w:tcPr>
          <w:p w:rsidR="004D5852" w:rsidRDefault="00412807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（根据相关产品标准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标要求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标识产品材质，对于复合、组合材料及制品可以列表的形式体现各层材料或部件的材质,质量成分超过1%的材质都需列出）</w:t>
            </w: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生产地址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产品年产量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Tr="000640E8">
        <w:trPr>
          <w:trHeight w:val="650"/>
          <w:jc w:val="center"/>
        </w:trPr>
        <w:tc>
          <w:tcPr>
            <w:tcW w:w="1783" w:type="dxa"/>
            <w:vMerge w:val="restart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产品使用条件</w:t>
            </w:r>
          </w:p>
        </w:tc>
        <w:tc>
          <w:tcPr>
            <w:tcW w:w="2410" w:type="dxa"/>
            <w:gridSpan w:val="2"/>
          </w:tcPr>
          <w:p w:rsidR="004D5852" w:rsidRDefault="00BF7A4E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</w:t>
            </w:r>
            <w:r w:rsidR="00412807">
              <w:rPr>
                <w:rFonts w:ascii="宋体" w:eastAsia="宋体" w:hAnsi="宋体" w:cs="宋体" w:hint="eastAsia"/>
                <w:kern w:val="0"/>
                <w:szCs w:val="21"/>
              </w:rPr>
              <w:t>接触食品类型</w:t>
            </w:r>
          </w:p>
        </w:tc>
        <w:tc>
          <w:tcPr>
            <w:tcW w:w="4843" w:type="dxa"/>
            <w:gridSpan w:val="2"/>
          </w:tcPr>
          <w:p w:rsidR="004D5852" w:rsidRDefault="004D5852">
            <w:pPr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D5852" w:rsidRPr="00BF7A4E" w:rsidTr="000640E8">
        <w:trPr>
          <w:trHeight w:val="298"/>
          <w:jc w:val="center"/>
        </w:trPr>
        <w:tc>
          <w:tcPr>
            <w:tcW w:w="1783" w:type="dxa"/>
            <w:vMerge/>
          </w:tcPr>
          <w:p w:rsidR="004D5852" w:rsidRDefault="004D5852">
            <w:pPr>
              <w:jc w:val="center"/>
            </w:pPr>
          </w:p>
        </w:tc>
        <w:tc>
          <w:tcPr>
            <w:tcW w:w="2410" w:type="dxa"/>
            <w:gridSpan w:val="2"/>
          </w:tcPr>
          <w:p w:rsidR="004D5852" w:rsidRDefault="00BF7A4E" w:rsidP="00BF7A4E">
            <w:pPr>
              <w:jc w:val="left"/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</w:t>
            </w:r>
            <w:r w:rsidR="00412807">
              <w:rPr>
                <w:rFonts w:ascii="宋体" w:eastAsia="宋体" w:hAnsi="宋体" w:cs="宋体" w:hint="eastAsia"/>
                <w:kern w:val="0"/>
                <w:szCs w:val="21"/>
              </w:rPr>
              <w:t>与食品接触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4843" w:type="dxa"/>
            <w:gridSpan w:val="2"/>
          </w:tcPr>
          <w:p w:rsidR="00BF7A4E" w:rsidRPr="00EB1C9D" w:rsidRDefault="00BF7A4E">
            <w:pPr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□t≤0.5h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□0.5h＜t≤1h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□1h＜t≤2h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□2h＜t≤6h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</w:t>
            </w:r>
            <w:r w:rsidRPr="00EB1C9D">
              <w:rPr>
                <w:rFonts w:ascii="宋体" w:eastAsia="宋体" w:hAnsi="宋体" w:cs="宋体"/>
                <w:kern w:val="0"/>
                <w:sz w:val="18"/>
                <w:szCs w:val="18"/>
              </w:rPr>
              <w:t>:</w:t>
            </w:r>
            <w:r w:rsidRPr="00EB1C9D">
              <w:rPr>
                <w:rFonts w:ascii="宋体" w:eastAsia="宋体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4D5852" w:rsidRPr="00BF7A4E" w:rsidTr="000640E8">
        <w:trPr>
          <w:trHeight w:val="578"/>
          <w:jc w:val="center"/>
        </w:trPr>
        <w:tc>
          <w:tcPr>
            <w:tcW w:w="1783" w:type="dxa"/>
            <w:vMerge/>
          </w:tcPr>
          <w:p w:rsidR="004D5852" w:rsidRDefault="004D58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4D5852" w:rsidRDefault="00BF7A4E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预期</w:t>
            </w:r>
            <w:r>
              <w:rPr>
                <w:rFonts w:ascii="宋体" w:eastAsia="宋体" w:hAnsi="宋体" w:cs="宋体"/>
                <w:kern w:val="0"/>
                <w:szCs w:val="21"/>
              </w:rPr>
              <w:t>与食品接触温度</w:t>
            </w:r>
          </w:p>
        </w:tc>
        <w:tc>
          <w:tcPr>
            <w:tcW w:w="4843" w:type="dxa"/>
            <w:gridSpan w:val="2"/>
          </w:tcPr>
          <w:p w:rsidR="00BF7A4E" w:rsidRPr="00EB1C9D" w:rsidRDefault="00BF7A4E" w:rsidP="00BF7A4E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□T≤5℃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□5℃＜T≤</w:t>
            </w:r>
            <w:r w:rsidR="00EB1C9D" w:rsidRPr="00EB1C9D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0℃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□70℃＜T≤100℃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:rsidR="004D5852" w:rsidRPr="00EB1C9D" w:rsidRDefault="00BF7A4E" w:rsidP="00BF7A4E">
            <w:pPr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□100℃＜T≤121℃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□121℃＜T≤1</w:t>
            </w:r>
            <w:r w:rsidR="00EB1C9D" w:rsidRPr="00EB1C9D">
              <w:rPr>
                <w:rFonts w:ascii="宋体" w:eastAsia="宋体" w:hAnsi="宋体" w:cs="宋体"/>
                <w:kern w:val="0"/>
                <w:sz w:val="18"/>
                <w:szCs w:val="18"/>
              </w:rPr>
              <w:t>75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℃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□T＞175℃</w:t>
            </w:r>
          </w:p>
        </w:tc>
      </w:tr>
      <w:tr w:rsidR="004D5852" w:rsidTr="000640E8">
        <w:trPr>
          <w:trHeight w:hRule="exact" w:val="567"/>
          <w:jc w:val="center"/>
        </w:trPr>
        <w:tc>
          <w:tcPr>
            <w:tcW w:w="1783" w:type="dxa"/>
            <w:vMerge/>
          </w:tcPr>
          <w:p w:rsidR="004D5852" w:rsidRDefault="004D585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4D5852" w:rsidRDefault="00BF7A4E">
            <w:pPr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是否</w:t>
            </w:r>
            <w:r>
              <w:rPr>
                <w:rFonts w:ascii="宋体" w:eastAsia="宋体" w:hAnsi="宋体" w:cs="宋体"/>
                <w:kern w:val="0"/>
                <w:szCs w:val="21"/>
              </w:rPr>
              <w:t>可用于微波炉加热</w:t>
            </w:r>
          </w:p>
        </w:tc>
        <w:tc>
          <w:tcPr>
            <w:tcW w:w="4843" w:type="dxa"/>
            <w:gridSpan w:val="2"/>
          </w:tcPr>
          <w:p w:rsidR="004D5852" w:rsidRPr="00EB1C9D" w:rsidRDefault="000640E8" w:rsidP="00EB1C9D">
            <w:pPr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B1C9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□是  □否</w:t>
            </w:r>
          </w:p>
        </w:tc>
        <w:bookmarkStart w:id="0" w:name="_GoBack"/>
        <w:bookmarkEnd w:id="0"/>
      </w:tr>
      <w:tr w:rsidR="004D5852" w:rsidTr="000640E8">
        <w:trPr>
          <w:trHeight w:hRule="exact" w:val="2268"/>
          <w:jc w:val="center"/>
        </w:trPr>
        <w:tc>
          <w:tcPr>
            <w:tcW w:w="1783" w:type="dxa"/>
          </w:tcPr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符合法规及标准</w:t>
            </w:r>
          </w:p>
          <w:p w:rsidR="004D5852" w:rsidRDefault="00412807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说明</w:t>
            </w:r>
          </w:p>
        </w:tc>
        <w:tc>
          <w:tcPr>
            <w:tcW w:w="7253" w:type="dxa"/>
            <w:gridSpan w:val="4"/>
          </w:tcPr>
          <w:p w:rsidR="004D5852" w:rsidRDefault="004D5852">
            <w:pPr>
              <w:pStyle w:val="a6"/>
              <w:widowControl/>
              <w:spacing w:beforeAutospacing="0" w:afterAutospacing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4D5852" w:rsidRDefault="004D5852">
      <w:pPr>
        <w:spacing w:line="360" w:lineRule="auto"/>
        <w:ind w:right="720" w:firstLineChars="2600" w:firstLine="5460"/>
        <w:rPr>
          <w:rFonts w:ascii="宋体" w:eastAsia="宋体" w:hAnsi="宋体" w:cs="宋体"/>
          <w:szCs w:val="21"/>
        </w:rPr>
      </w:pPr>
    </w:p>
    <w:p w:rsidR="004D5852" w:rsidRDefault="00412807">
      <w:pPr>
        <w:spacing w:line="360" w:lineRule="auto"/>
        <w:ind w:right="720" w:firstLineChars="2600" w:firstLine="54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盖   章：</w:t>
      </w:r>
    </w:p>
    <w:p w:rsidR="004D5852" w:rsidRDefault="00412807">
      <w:pPr>
        <w:spacing w:line="360" w:lineRule="auto"/>
        <w:ind w:right="720" w:firstLineChars="2600" w:firstLine="54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签   名：</w:t>
      </w:r>
    </w:p>
    <w:p w:rsidR="004D5852" w:rsidRDefault="00412807">
      <w:pPr>
        <w:spacing w:line="360" w:lineRule="auto"/>
        <w:jc w:val="center"/>
        <w:rPr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日   期：</w:t>
      </w:r>
    </w:p>
    <w:sectPr w:rsidR="004D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C6"/>
    <w:rsid w:val="000640E8"/>
    <w:rsid w:val="002106C9"/>
    <w:rsid w:val="00412807"/>
    <w:rsid w:val="004667F8"/>
    <w:rsid w:val="004D5852"/>
    <w:rsid w:val="008C1CC6"/>
    <w:rsid w:val="00BF7A4E"/>
    <w:rsid w:val="00D413D3"/>
    <w:rsid w:val="00EB1C9D"/>
    <w:rsid w:val="00EE3B40"/>
    <w:rsid w:val="00F3371F"/>
    <w:rsid w:val="0ACA72EE"/>
    <w:rsid w:val="0CF23416"/>
    <w:rsid w:val="27881E99"/>
    <w:rsid w:val="2E4569C0"/>
    <w:rsid w:val="3B953B31"/>
    <w:rsid w:val="445F2C06"/>
    <w:rsid w:val="576240CC"/>
    <w:rsid w:val="5CD3624B"/>
    <w:rsid w:val="6D6C7A26"/>
    <w:rsid w:val="706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D0C27-1342-4C4B-98C0-5DE1826C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huangpeikun</dc:creator>
  <cp:lastModifiedBy>微软用户</cp:lastModifiedBy>
  <cp:revision>7</cp:revision>
  <dcterms:created xsi:type="dcterms:W3CDTF">2014-10-29T12:08:00Z</dcterms:created>
  <dcterms:modified xsi:type="dcterms:W3CDTF">2020-04-24T06:08:00Z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